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D2382" w14:textId="65819B2B" w:rsidR="00605334" w:rsidRPr="00605334" w:rsidRDefault="00D43C26" w:rsidP="00605334">
      <w:pPr>
        <w:rPr>
          <w:rFonts w:cs="Calibri"/>
          <w:bCs/>
          <w:sz w:val="40"/>
          <w:szCs w:val="40"/>
          <w:shd w:val="clear" w:color="auto" w:fill="FFFFFF"/>
        </w:rPr>
      </w:pPr>
      <w:r>
        <w:rPr>
          <w:rFonts w:cs="Calibri"/>
          <w:bCs/>
          <w:sz w:val="40"/>
          <w:szCs w:val="40"/>
          <w:shd w:val="clear" w:color="auto" w:fill="FFFFFF"/>
        </w:rPr>
        <w:t xml:space="preserve">Find </w:t>
      </w:r>
      <w:r w:rsidR="00606742">
        <w:rPr>
          <w:rFonts w:cs="Calibri"/>
          <w:bCs/>
          <w:sz w:val="40"/>
          <w:szCs w:val="40"/>
          <w:shd w:val="clear" w:color="auto" w:fill="FFFFFF"/>
        </w:rPr>
        <w:t>winter wellness</w:t>
      </w:r>
      <w:r>
        <w:rPr>
          <w:rFonts w:cs="Calibri"/>
          <w:bCs/>
          <w:sz w:val="40"/>
          <w:szCs w:val="40"/>
          <w:shd w:val="clear" w:color="auto" w:fill="FFFFFF"/>
        </w:rPr>
        <w:t xml:space="preserve"> in beautiful County Wicklow</w:t>
      </w:r>
    </w:p>
    <w:p w14:paraId="6A468417" w14:textId="3089E9CA" w:rsidR="0066061D" w:rsidRPr="00903C8E" w:rsidRDefault="007B2E63" w:rsidP="0066061D">
      <w:pPr>
        <w:rPr>
          <w:i/>
          <w:iCs/>
        </w:rPr>
      </w:pPr>
      <w:r>
        <w:rPr>
          <w:i/>
          <w:iCs/>
        </w:rPr>
        <w:t>After the busy festive period, seek out a relaxing and rejuvenating wellness retreat in the Garden of Ireland.</w:t>
      </w:r>
    </w:p>
    <w:p w14:paraId="50E6EDE1" w14:textId="6F51340B" w:rsidR="004D5901" w:rsidRDefault="004D5901" w:rsidP="00E418E3">
      <w:hyperlink r:id="rId5" w:history="1">
        <w:r w:rsidRPr="003E17B3">
          <w:rPr>
            <w:rStyle w:val="Hyperlink"/>
          </w:rPr>
          <w:t>County Wicklow</w:t>
        </w:r>
      </w:hyperlink>
      <w:r>
        <w:t xml:space="preserve">, south of Dublin, is known as the Garden of Ireland because of its </w:t>
      </w:r>
      <w:r w:rsidR="005527B6">
        <w:t>beautiful</w:t>
      </w:r>
      <w:r>
        <w:t xml:space="preserve"> and varied </w:t>
      </w:r>
      <w:r w:rsidR="005527B6">
        <w:t>mountain-to-sea landscape</w:t>
      </w:r>
      <w:r>
        <w:t xml:space="preserve"> </w:t>
      </w:r>
      <w:r w:rsidR="005527B6">
        <w:t>making it</w:t>
      </w:r>
      <w:r>
        <w:t xml:space="preserve"> the ideal place to </w:t>
      </w:r>
      <w:r w:rsidR="005527B6">
        <w:t>re</w:t>
      </w:r>
      <w:r w:rsidR="00E02EF4">
        <w:t>vive</w:t>
      </w:r>
      <w:r w:rsidR="005527B6">
        <w:t xml:space="preserve"> body and mind after the Christmas indulgence</w:t>
      </w:r>
      <w:r w:rsidR="00E02EF4">
        <w:t>.</w:t>
      </w:r>
    </w:p>
    <w:p w14:paraId="03941C48" w14:textId="77777777" w:rsidR="00B05A08" w:rsidRDefault="00E02EF4" w:rsidP="00E418E3">
      <w:pPr>
        <w:rPr>
          <w:lang w:val="en-US"/>
        </w:rPr>
      </w:pPr>
      <w:r>
        <w:t xml:space="preserve">Top spots to take time out include the </w:t>
      </w:r>
      <w:r w:rsidRPr="00823D32">
        <w:rPr>
          <w:lang w:val="en-US"/>
        </w:rPr>
        <w:t>idyllic lake valley of Glendalough</w:t>
      </w:r>
      <w:r>
        <w:rPr>
          <w:lang w:val="en-US"/>
        </w:rPr>
        <w:t xml:space="preserve"> where the remains of a sixth-century monastic site imbue the area with serenity. Here you can stay </w:t>
      </w:r>
      <w:r w:rsidR="001A44F6">
        <w:rPr>
          <w:lang w:val="en-US"/>
        </w:rPr>
        <w:t>a while</w:t>
      </w:r>
      <w:r>
        <w:rPr>
          <w:lang w:val="en-US"/>
        </w:rPr>
        <w:t xml:space="preserve"> at the </w:t>
      </w:r>
      <w:hyperlink r:id="rId6" w:history="1">
        <w:r w:rsidRPr="001A44F6">
          <w:rPr>
            <w:rStyle w:val="Hyperlink"/>
            <w:lang w:val="en-US"/>
          </w:rPr>
          <w:t>Glendalough Hermitage Centre</w:t>
        </w:r>
      </w:hyperlink>
      <w:r>
        <w:rPr>
          <w:lang w:val="en-US"/>
        </w:rPr>
        <w:t xml:space="preserve"> to experience the power of silence and reflection and engage in spiritual renewal. </w:t>
      </w:r>
    </w:p>
    <w:p w14:paraId="6D09465E" w14:textId="2314FE19" w:rsidR="00606742" w:rsidRDefault="00CE6521" w:rsidP="00E418E3">
      <w:r>
        <w:rPr>
          <w:lang w:val="en-US"/>
        </w:rPr>
        <w:t>I</w:t>
      </w:r>
      <w:r w:rsidRPr="00823D32">
        <w:rPr>
          <w:lang w:val="en-US"/>
        </w:rPr>
        <w:t xml:space="preserve">n the </w:t>
      </w:r>
      <w:proofErr w:type="spellStart"/>
      <w:r w:rsidRPr="00823D32">
        <w:rPr>
          <w:lang w:val="en-US"/>
        </w:rPr>
        <w:t>neighbo</w:t>
      </w:r>
      <w:r>
        <w:rPr>
          <w:lang w:val="en-US"/>
        </w:rPr>
        <w:t>u</w:t>
      </w:r>
      <w:r w:rsidRPr="00823D32">
        <w:rPr>
          <w:lang w:val="en-US"/>
        </w:rPr>
        <w:t>ring</w:t>
      </w:r>
      <w:proofErr w:type="spellEnd"/>
      <w:r w:rsidRPr="00823D32">
        <w:rPr>
          <w:lang w:val="en-US"/>
        </w:rPr>
        <w:t xml:space="preserve"> village of Roundwoo</w:t>
      </w:r>
      <w:r>
        <w:rPr>
          <w:lang w:val="en-US"/>
        </w:rPr>
        <w:t>d</w:t>
      </w:r>
      <w:r>
        <w:rPr>
          <w:lang w:val="en-US"/>
        </w:rPr>
        <w:t>,</w:t>
      </w:r>
      <w:r>
        <w:rPr>
          <w:lang w:val="en-US"/>
        </w:rPr>
        <w:t xml:space="preserve"> </w:t>
      </w:r>
      <w:r>
        <w:rPr>
          <w:lang w:val="en-US"/>
        </w:rPr>
        <w:t>a</w:t>
      </w:r>
      <w:r w:rsidR="00B05A08">
        <w:rPr>
          <w:lang w:val="en-US"/>
        </w:rPr>
        <w:t xml:space="preserve"> stay in </w:t>
      </w:r>
      <w:hyperlink r:id="rId7" w:history="1">
        <w:r w:rsidR="00B05A08" w:rsidRPr="00823D32">
          <w:rPr>
            <w:rStyle w:val="Hyperlink"/>
            <w:lang w:val="en-US"/>
          </w:rPr>
          <w:t>Lus Mór</w:t>
        </w:r>
      </w:hyperlink>
      <w:r w:rsidR="00B05A08" w:rsidRPr="00823D32">
        <w:rPr>
          <w:lang w:val="en-US"/>
        </w:rPr>
        <w:t xml:space="preserve"> </w:t>
      </w:r>
      <w:r w:rsidR="00B05A08">
        <w:rPr>
          <w:lang w:val="en-US"/>
        </w:rPr>
        <w:t>will enable you to immerse yourself in the d</w:t>
      </w:r>
      <w:r w:rsidR="001A44F6">
        <w:rPr>
          <w:lang w:val="en-US"/>
        </w:rPr>
        <w:t xml:space="preserve">ramatic </w:t>
      </w:r>
      <w:r w:rsidR="00B05A08">
        <w:rPr>
          <w:lang w:val="en-US"/>
        </w:rPr>
        <w:t xml:space="preserve">landscape of </w:t>
      </w:r>
      <w:hyperlink r:id="rId8" w:history="1">
        <w:r w:rsidR="00B05A08" w:rsidRPr="00954909">
          <w:rPr>
            <w:rStyle w:val="Hyperlink"/>
            <w:lang w:val="en-US"/>
          </w:rPr>
          <w:t xml:space="preserve">Wicklow </w:t>
        </w:r>
        <w:r w:rsidR="00954909" w:rsidRPr="00954909">
          <w:rPr>
            <w:rStyle w:val="Hyperlink"/>
            <w:lang w:val="en-US"/>
          </w:rPr>
          <w:t xml:space="preserve">Mountains </w:t>
        </w:r>
        <w:r w:rsidR="00B05A08" w:rsidRPr="00954909">
          <w:rPr>
            <w:rStyle w:val="Hyperlink"/>
            <w:lang w:val="en-US"/>
          </w:rPr>
          <w:t>National Park</w:t>
        </w:r>
      </w:hyperlink>
      <w:r w:rsidR="00B05A08">
        <w:rPr>
          <w:lang w:val="en-US"/>
        </w:rPr>
        <w:t>. The Bed &amp; Breakfast is a great base for a hiking or cycling break, or simply communing with nature as you get to kno</w:t>
      </w:r>
      <w:r w:rsidR="00692A94">
        <w:rPr>
          <w:lang w:val="en-US"/>
        </w:rPr>
        <w:t>w</w:t>
      </w:r>
      <w:r w:rsidR="00B05A08">
        <w:rPr>
          <w:lang w:val="en-US"/>
        </w:rPr>
        <w:t xml:space="preserve"> the </w:t>
      </w:r>
      <w:r w:rsidR="00692A94">
        <w:rPr>
          <w:lang w:val="en-US"/>
        </w:rPr>
        <w:t xml:space="preserve">ponies </w:t>
      </w:r>
      <w:r w:rsidR="001745BE">
        <w:rPr>
          <w:lang w:val="en-US"/>
        </w:rPr>
        <w:t>that</w:t>
      </w:r>
      <w:r w:rsidR="00692A94">
        <w:rPr>
          <w:lang w:val="en-US"/>
        </w:rPr>
        <w:t xml:space="preserve"> live in the adjoining field. A short distance from the B&amp;B is </w:t>
      </w:r>
      <w:r w:rsidR="00692A94" w:rsidRPr="00823D32">
        <w:rPr>
          <w:lang w:val="en-US"/>
        </w:rPr>
        <w:t>Lough Tay</w:t>
      </w:r>
      <w:r w:rsidR="00692A94">
        <w:rPr>
          <w:lang w:val="en-US"/>
        </w:rPr>
        <w:t>, famous for resembling a pint of Guinness with its sandy head.</w:t>
      </w:r>
    </w:p>
    <w:p w14:paraId="7C5DC525" w14:textId="3DC860A1" w:rsidR="00D1282C" w:rsidRPr="00823D32" w:rsidRDefault="00D1282C" w:rsidP="00D1282C">
      <w:pPr>
        <w:rPr>
          <w:lang w:val="en-IE"/>
        </w:rPr>
      </w:pPr>
      <w:r>
        <w:t>If you enjoy the rejuvenating benefits of a sauna, head to</w:t>
      </w:r>
      <w:r w:rsidRPr="00823D32">
        <w:rPr>
          <w:lang w:val="en-IE"/>
        </w:rPr>
        <w:t xml:space="preserve"> the </w:t>
      </w:r>
      <w:hyperlink r:id="rId9" w:anchor="home" w:history="1">
        <w:r w:rsidRPr="00823D32">
          <w:rPr>
            <w:rStyle w:val="Hyperlink"/>
            <w:lang w:val="en-IE"/>
          </w:rPr>
          <w:t>Bosca Beatha Sauna experience</w:t>
        </w:r>
      </w:hyperlink>
      <w:r>
        <w:t xml:space="preserve">. The mobile sauna, </w:t>
      </w:r>
      <w:r w:rsidRPr="00823D32">
        <w:rPr>
          <w:lang w:val="en-IE"/>
        </w:rPr>
        <w:t xml:space="preserve">hand built in Ireland </w:t>
      </w:r>
      <w:r w:rsidR="00D44358">
        <w:rPr>
          <w:lang w:val="en-IE"/>
        </w:rPr>
        <w:t xml:space="preserve">using </w:t>
      </w:r>
      <w:r w:rsidRPr="00823D32">
        <w:rPr>
          <w:lang w:val="en-IE"/>
        </w:rPr>
        <w:t>natural materials</w:t>
      </w:r>
      <w:r>
        <w:rPr>
          <w:lang w:val="en-IE"/>
        </w:rPr>
        <w:t xml:space="preserve">, will be </w:t>
      </w:r>
      <w:r w:rsidRPr="00823D32">
        <w:rPr>
          <w:lang w:val="en-IE"/>
        </w:rPr>
        <w:t xml:space="preserve">located in the </w:t>
      </w:r>
      <w:r w:rsidR="00745279">
        <w:rPr>
          <w:lang w:val="en-IE"/>
        </w:rPr>
        <w:t xml:space="preserve">pretty </w:t>
      </w:r>
      <w:proofErr w:type="spellStart"/>
      <w:r w:rsidRPr="00823D32">
        <w:rPr>
          <w:lang w:val="en-IE"/>
        </w:rPr>
        <w:t>Glenmalure</w:t>
      </w:r>
      <w:proofErr w:type="spellEnd"/>
      <w:r w:rsidRPr="00823D32">
        <w:rPr>
          <w:lang w:val="en-IE"/>
        </w:rPr>
        <w:t xml:space="preserve"> valley in the Wicklow hills </w:t>
      </w:r>
      <w:r>
        <w:rPr>
          <w:lang w:val="en-IE"/>
        </w:rPr>
        <w:t>until April</w:t>
      </w:r>
      <w:r w:rsidR="00D44358">
        <w:rPr>
          <w:lang w:val="en-IE"/>
        </w:rPr>
        <w:t xml:space="preserve"> 2025</w:t>
      </w:r>
      <w:r w:rsidRPr="00823D32">
        <w:rPr>
          <w:lang w:val="en-IE"/>
        </w:rPr>
        <w:t>.</w:t>
      </w:r>
      <w:r w:rsidR="003A64C7">
        <w:rPr>
          <w:lang w:val="en-IE"/>
        </w:rPr>
        <w:t xml:space="preserve"> </w:t>
      </w:r>
      <w:r w:rsidRPr="00823D32">
        <w:rPr>
          <w:lang w:val="en-IE"/>
        </w:rPr>
        <w:t>Alternatively</w:t>
      </w:r>
      <w:r w:rsidR="00954909">
        <w:rPr>
          <w:lang w:val="en-IE"/>
        </w:rPr>
        <w:t>,</w:t>
      </w:r>
      <w:r w:rsidRPr="00823D32">
        <w:rPr>
          <w:lang w:val="en-IE"/>
        </w:rPr>
        <w:t xml:space="preserve"> visit the</w:t>
      </w:r>
      <w:r w:rsidR="003A64C7">
        <w:rPr>
          <w:lang w:val="en-IE"/>
        </w:rPr>
        <w:t xml:space="preserve"> Finnish style</w:t>
      </w:r>
      <w:r w:rsidRPr="00823D32">
        <w:rPr>
          <w:lang w:val="en-IE"/>
        </w:rPr>
        <w:t xml:space="preserve"> </w:t>
      </w:r>
      <w:hyperlink r:id="rId10" w:history="1">
        <w:r w:rsidRPr="00823D32">
          <w:rPr>
            <w:rStyle w:val="Hyperlink"/>
            <w:lang w:val="en-IE"/>
          </w:rPr>
          <w:t xml:space="preserve">Fad </w:t>
        </w:r>
        <w:proofErr w:type="spellStart"/>
        <w:r w:rsidRPr="00823D32">
          <w:rPr>
            <w:rStyle w:val="Hyperlink"/>
            <w:lang w:val="en-IE"/>
          </w:rPr>
          <w:t>Saoil</w:t>
        </w:r>
        <w:proofErr w:type="spellEnd"/>
      </w:hyperlink>
      <w:r w:rsidRPr="00823D32">
        <w:rPr>
          <w:lang w:val="en-IE"/>
        </w:rPr>
        <w:t xml:space="preserve"> sauna</w:t>
      </w:r>
      <w:r w:rsidR="003A64C7">
        <w:rPr>
          <w:lang w:val="en-IE"/>
        </w:rPr>
        <w:t xml:space="preserve"> </w:t>
      </w:r>
      <w:r w:rsidRPr="00823D32">
        <w:rPr>
          <w:lang w:val="en-IE"/>
        </w:rPr>
        <w:t xml:space="preserve">in </w:t>
      </w:r>
      <w:hyperlink r:id="rId11" w:history="1">
        <w:r w:rsidRPr="00823D32">
          <w:rPr>
            <w:rStyle w:val="Hyperlink"/>
            <w:lang w:val="en-IE"/>
          </w:rPr>
          <w:t>Greystones</w:t>
        </w:r>
      </w:hyperlink>
      <w:r w:rsidR="00954909">
        <w:rPr>
          <w:rStyle w:val="Hyperlink"/>
          <w:lang w:val="en-IE"/>
        </w:rPr>
        <w:t>,</w:t>
      </w:r>
      <w:r w:rsidR="003A64C7">
        <w:t xml:space="preserve"> a picturesque coastal town. The sauna sits</w:t>
      </w:r>
      <w:r w:rsidRPr="00823D32">
        <w:rPr>
          <w:lang w:val="en-IE"/>
        </w:rPr>
        <w:t xml:space="preserve"> at </w:t>
      </w:r>
      <w:hyperlink r:id="rId12" w:history="1">
        <w:r w:rsidRPr="00823D32">
          <w:rPr>
            <w:rStyle w:val="Hyperlink"/>
            <w:lang w:val="en-IE"/>
          </w:rPr>
          <w:t xml:space="preserve">Rise </w:t>
        </w:r>
        <w:proofErr w:type="gramStart"/>
        <w:r w:rsidRPr="00823D32">
          <w:rPr>
            <w:rStyle w:val="Hyperlink"/>
            <w:lang w:val="en-IE"/>
          </w:rPr>
          <w:t>At</w:t>
        </w:r>
        <w:proofErr w:type="gramEnd"/>
        <w:r w:rsidRPr="00823D32">
          <w:rPr>
            <w:rStyle w:val="Hyperlink"/>
            <w:lang w:val="en-IE"/>
          </w:rPr>
          <w:t xml:space="preserve"> The Cove</w:t>
        </w:r>
      </w:hyperlink>
      <w:r w:rsidRPr="00823D32">
        <w:rPr>
          <w:lang w:val="en-IE"/>
        </w:rPr>
        <w:t xml:space="preserve">, a social enterprise café that supports the </w:t>
      </w:r>
      <w:proofErr w:type="spellStart"/>
      <w:r w:rsidRPr="00823D32">
        <w:rPr>
          <w:lang w:val="en-IE"/>
        </w:rPr>
        <w:t>Tiglin</w:t>
      </w:r>
      <w:proofErr w:type="spellEnd"/>
      <w:r w:rsidRPr="00823D32">
        <w:rPr>
          <w:lang w:val="en-IE"/>
        </w:rPr>
        <w:t xml:space="preserve"> charity.</w:t>
      </w:r>
    </w:p>
    <w:p w14:paraId="3461197F" w14:textId="1C17FE05" w:rsidR="00D1282C" w:rsidRPr="00823D32" w:rsidRDefault="00AE4ED3" w:rsidP="00D1282C">
      <w:pPr>
        <w:rPr>
          <w:lang w:val="en-IE"/>
        </w:rPr>
      </w:pPr>
      <w:r>
        <w:rPr>
          <w:lang w:val="en-IE"/>
        </w:rPr>
        <w:t xml:space="preserve">While in Greystones, treat yourself to some </w:t>
      </w:r>
      <w:r w:rsidRPr="00823D32">
        <w:rPr>
          <w:lang w:val="en-IE"/>
        </w:rPr>
        <w:t xml:space="preserve">wholesome fare </w:t>
      </w:r>
      <w:r>
        <w:rPr>
          <w:lang w:val="en-IE"/>
        </w:rPr>
        <w:t>at</w:t>
      </w:r>
      <w:r w:rsidR="00D1282C" w:rsidRPr="00823D32">
        <w:rPr>
          <w:lang w:val="en-IE"/>
        </w:rPr>
        <w:t xml:space="preserve"> </w:t>
      </w:r>
      <w:hyperlink r:id="rId13" w:history="1">
        <w:r w:rsidR="007D5BBB" w:rsidRPr="007D5BBB">
          <w:rPr>
            <w:rStyle w:val="Hyperlink"/>
            <w:lang w:val="en-IE"/>
          </w:rPr>
          <w:t>The Happy Pear</w:t>
        </w:r>
      </w:hyperlink>
      <w:r w:rsidR="00784798">
        <w:rPr>
          <w:lang w:val="en-IE"/>
        </w:rPr>
        <w:t>,</w:t>
      </w:r>
      <w:r w:rsidR="007D5BBB" w:rsidRPr="007D5BBB">
        <w:rPr>
          <w:lang w:val="en-IE"/>
        </w:rPr>
        <w:t xml:space="preserve"> </w:t>
      </w:r>
      <w:r w:rsidR="00D1282C" w:rsidRPr="00823D32">
        <w:rPr>
          <w:lang w:val="en-IE"/>
        </w:rPr>
        <w:t xml:space="preserve">founded by pioneering foodies and twin brothers Steve and Dave Flynn. </w:t>
      </w:r>
      <w:r w:rsidR="007D5BBB">
        <w:rPr>
          <w:lang w:val="en-IE"/>
        </w:rPr>
        <w:t>Plant-based menus</w:t>
      </w:r>
      <w:r w:rsidR="00D1282C" w:rsidRPr="00823D32">
        <w:rPr>
          <w:lang w:val="en-IE"/>
        </w:rPr>
        <w:t xml:space="preserve"> featuring the finest local </w:t>
      </w:r>
      <w:r w:rsidR="007D5BBB">
        <w:rPr>
          <w:lang w:val="en-IE"/>
        </w:rPr>
        <w:t xml:space="preserve">organic </w:t>
      </w:r>
      <w:r w:rsidR="00D1282C" w:rsidRPr="00823D32">
        <w:rPr>
          <w:lang w:val="en-IE"/>
        </w:rPr>
        <w:t>ingredients</w:t>
      </w:r>
      <w:r w:rsidR="007D5BBB">
        <w:rPr>
          <w:lang w:val="en-IE"/>
        </w:rPr>
        <w:t xml:space="preserve"> </w:t>
      </w:r>
      <w:r w:rsidR="00784798">
        <w:rPr>
          <w:lang w:val="en-IE"/>
        </w:rPr>
        <w:t xml:space="preserve">provide </w:t>
      </w:r>
      <w:r w:rsidR="00C6589F">
        <w:rPr>
          <w:lang w:val="en-IE"/>
        </w:rPr>
        <w:t xml:space="preserve">a </w:t>
      </w:r>
      <w:r w:rsidR="00784798">
        <w:rPr>
          <w:lang w:val="en-IE"/>
        </w:rPr>
        <w:t xml:space="preserve">delicious </w:t>
      </w:r>
      <w:r w:rsidR="00C6589F">
        <w:rPr>
          <w:lang w:val="en-IE"/>
        </w:rPr>
        <w:t xml:space="preserve">choice of </w:t>
      </w:r>
      <w:r w:rsidR="00784798">
        <w:rPr>
          <w:lang w:val="en-IE"/>
        </w:rPr>
        <w:t>food your body will thank you for.</w:t>
      </w:r>
      <w:r w:rsidR="00D1282C" w:rsidRPr="00823D32">
        <w:rPr>
          <w:lang w:val="en-IE"/>
        </w:rPr>
        <w:t xml:space="preserve"> </w:t>
      </w:r>
    </w:p>
    <w:p w14:paraId="73A410B4" w14:textId="1BC0FC77" w:rsidR="00D44358" w:rsidRDefault="00D44358" w:rsidP="00D44358">
      <w:pPr>
        <w:rPr>
          <w:lang w:val="en-US"/>
        </w:rPr>
      </w:pPr>
      <w:r w:rsidRPr="00823D32">
        <w:rPr>
          <w:lang w:val="en-US"/>
        </w:rPr>
        <w:t xml:space="preserve">For </w:t>
      </w:r>
      <w:r w:rsidR="00995F35">
        <w:rPr>
          <w:lang w:val="en-US"/>
        </w:rPr>
        <w:t>luxury lovers</w:t>
      </w:r>
      <w:r w:rsidRPr="00823D32">
        <w:rPr>
          <w:lang w:val="en-US"/>
        </w:rPr>
        <w:t xml:space="preserve">, </w:t>
      </w:r>
      <w:r w:rsidR="00995F35">
        <w:rPr>
          <w:lang w:val="en-US"/>
        </w:rPr>
        <w:t>the</w:t>
      </w:r>
      <w:r w:rsidRPr="00823D32">
        <w:rPr>
          <w:lang w:val="en-US"/>
        </w:rPr>
        <w:t xml:space="preserve"> all-encompassing wellness experience </w:t>
      </w:r>
      <w:r w:rsidR="00995F35">
        <w:rPr>
          <w:lang w:val="en-US"/>
        </w:rPr>
        <w:t xml:space="preserve">offered </w:t>
      </w:r>
      <w:r w:rsidRPr="00823D32">
        <w:rPr>
          <w:lang w:val="en-US"/>
        </w:rPr>
        <w:t xml:space="preserve">at </w:t>
      </w:r>
      <w:hyperlink r:id="rId14" w:history="1">
        <w:r w:rsidRPr="00823D32">
          <w:rPr>
            <w:rStyle w:val="Hyperlink"/>
            <w:lang w:val="en-US"/>
          </w:rPr>
          <w:t>Powerscourt Hotel Resort &amp; Spa</w:t>
        </w:r>
      </w:hyperlink>
      <w:r w:rsidR="00995F35">
        <w:t xml:space="preserve"> will be the perfect antidote to Christmas stresses</w:t>
      </w:r>
      <w:r w:rsidR="00745279">
        <w:t xml:space="preserve"> and excesses</w:t>
      </w:r>
      <w:r w:rsidRPr="00823D32">
        <w:rPr>
          <w:lang w:val="en-US"/>
        </w:rPr>
        <w:t xml:space="preserve">. </w:t>
      </w:r>
      <w:r w:rsidR="00995F35">
        <w:rPr>
          <w:lang w:val="en-US"/>
        </w:rPr>
        <w:t>The hotel offers luxury spa breaks that include treatments in its</w:t>
      </w:r>
      <w:r w:rsidRPr="00823D32">
        <w:rPr>
          <w:lang w:val="en-US"/>
        </w:rPr>
        <w:t xml:space="preserve"> award-winning ESPA spa, </w:t>
      </w:r>
      <w:r w:rsidR="00995F35">
        <w:rPr>
          <w:lang w:val="en-US"/>
        </w:rPr>
        <w:t>use of the serenity room and thermal suites</w:t>
      </w:r>
      <w:r w:rsidR="00D43C26">
        <w:rPr>
          <w:lang w:val="en-US"/>
        </w:rPr>
        <w:t>,</w:t>
      </w:r>
      <w:r w:rsidR="00995F35">
        <w:rPr>
          <w:lang w:val="en-US"/>
        </w:rPr>
        <w:t xml:space="preserve"> as well as top-class accommodation and dining.</w:t>
      </w:r>
    </w:p>
    <w:p w14:paraId="551D02A7" w14:textId="7C2A281F" w:rsidR="00D43C26" w:rsidRPr="00823D32" w:rsidRDefault="00D43C26" w:rsidP="00D44358">
      <w:pPr>
        <w:rPr>
          <w:lang w:val="en-US"/>
        </w:rPr>
      </w:pPr>
      <w:r>
        <w:rPr>
          <w:lang w:val="en-US"/>
        </w:rPr>
        <w:t xml:space="preserve">Wherever you find yourself in Wicklow you will not be far from a beach, woodland or mountain path enabling you to make the most of this tranquil landscape. </w:t>
      </w:r>
      <w:r w:rsidR="004645C7">
        <w:rPr>
          <w:lang w:val="en-US"/>
        </w:rPr>
        <w:t>T</w:t>
      </w:r>
      <w:r>
        <w:rPr>
          <w:lang w:val="en-US"/>
        </w:rPr>
        <w:t xml:space="preserve">o get a unique forest bath you can visit Avondale House to do the </w:t>
      </w:r>
      <w:proofErr w:type="spellStart"/>
      <w:r>
        <w:rPr>
          <w:lang w:val="en-US"/>
        </w:rPr>
        <w:t>TreeTop</w:t>
      </w:r>
      <w:proofErr w:type="spellEnd"/>
      <w:r>
        <w:rPr>
          <w:lang w:val="en-US"/>
        </w:rPr>
        <w:t xml:space="preserve"> Walk that will take you 38 </w:t>
      </w:r>
      <w:proofErr w:type="spellStart"/>
      <w:r>
        <w:rPr>
          <w:lang w:val="en-US"/>
        </w:rPr>
        <w:t>metres</w:t>
      </w:r>
      <w:proofErr w:type="spellEnd"/>
      <w:r>
        <w:rPr>
          <w:lang w:val="en-US"/>
        </w:rPr>
        <w:t xml:space="preserve"> above the forest floor. Until </w:t>
      </w:r>
      <w:r w:rsidR="004645C7">
        <w:rPr>
          <w:lang w:val="en-US"/>
        </w:rPr>
        <w:t xml:space="preserve">the end of </w:t>
      </w:r>
      <w:r>
        <w:rPr>
          <w:lang w:val="en-US"/>
        </w:rPr>
        <w:t>January</w:t>
      </w:r>
      <w:r w:rsidR="004645C7">
        <w:rPr>
          <w:lang w:val="en-US"/>
        </w:rPr>
        <w:t>,</w:t>
      </w:r>
      <w:r>
        <w:rPr>
          <w:lang w:val="en-US"/>
        </w:rPr>
        <w:t xml:space="preserve"> </w:t>
      </w:r>
      <w:r w:rsidR="004645C7">
        <w:rPr>
          <w:lang w:val="en-US"/>
        </w:rPr>
        <w:t>a</w:t>
      </w:r>
      <w:r>
        <w:rPr>
          <w:lang w:val="en-US"/>
        </w:rPr>
        <w:t xml:space="preserve"> special </w:t>
      </w:r>
      <w:hyperlink r:id="rId15" w:history="1">
        <w:proofErr w:type="spellStart"/>
        <w:r w:rsidR="004645C7" w:rsidRPr="003E17B3">
          <w:rPr>
            <w:rStyle w:val="Hyperlink"/>
            <w:lang w:val="en-US"/>
          </w:rPr>
          <w:t>TreeTop</w:t>
        </w:r>
        <w:proofErr w:type="spellEnd"/>
        <w:r w:rsidR="004645C7" w:rsidRPr="003E17B3">
          <w:rPr>
            <w:rStyle w:val="Hyperlink"/>
            <w:lang w:val="en-US"/>
          </w:rPr>
          <w:t xml:space="preserve"> Night Lights</w:t>
        </w:r>
      </w:hyperlink>
      <w:r w:rsidR="004645C7">
        <w:rPr>
          <w:lang w:val="en-US"/>
        </w:rPr>
        <w:t xml:space="preserve"> show will illuminate the forest providing a </w:t>
      </w:r>
      <w:r w:rsidR="004645C7" w:rsidRPr="001F2FE3">
        <w:t>mesmerizing experience at this unique venue.</w:t>
      </w:r>
    </w:p>
    <w:p w14:paraId="60407608" w14:textId="17DD7764" w:rsidR="00E418E3" w:rsidRDefault="00E418E3" w:rsidP="00E418E3">
      <w:pPr>
        <w:rPr>
          <w:rStyle w:val="Hyperlink"/>
        </w:rPr>
      </w:pPr>
      <w:hyperlink r:id="rId16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p w14:paraId="39DD535E" w14:textId="77777777" w:rsidR="00873185" w:rsidRDefault="00873185" w:rsidP="00E418E3">
      <w:pPr>
        <w:rPr>
          <w:rStyle w:val="Hyperlink"/>
        </w:rPr>
      </w:pPr>
    </w:p>
    <w:p w14:paraId="4E9B0061" w14:textId="77777777" w:rsidR="00142533" w:rsidRDefault="00142533" w:rsidP="00E418E3">
      <w:pPr>
        <w:rPr>
          <w:rStyle w:val="Hyperlink"/>
        </w:rPr>
      </w:pPr>
    </w:p>
    <w:sectPr w:rsidR="001425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FF192A"/>
    <w:multiLevelType w:val="hybridMultilevel"/>
    <w:tmpl w:val="67581DDC"/>
    <w:lvl w:ilvl="0" w:tplc="DA5208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91EBD"/>
    <w:multiLevelType w:val="hybridMultilevel"/>
    <w:tmpl w:val="EF1E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12D6F"/>
    <w:multiLevelType w:val="multilevel"/>
    <w:tmpl w:val="5678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EF0417"/>
    <w:multiLevelType w:val="hybridMultilevel"/>
    <w:tmpl w:val="9606E0AA"/>
    <w:lvl w:ilvl="0" w:tplc="86468E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2F0945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C546951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A1E2B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D2A9A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D1EA7D9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3C474D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60EAC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8B56CFD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5"/>
  </w:num>
  <w:num w:numId="5" w16cid:durableId="325789571">
    <w:abstractNumId w:val="35"/>
  </w:num>
  <w:num w:numId="6" w16cid:durableId="648823913">
    <w:abstractNumId w:val="34"/>
  </w:num>
  <w:num w:numId="7" w16cid:durableId="644235930">
    <w:abstractNumId w:val="25"/>
  </w:num>
  <w:num w:numId="8" w16cid:durableId="1559049865">
    <w:abstractNumId w:val="12"/>
  </w:num>
  <w:num w:numId="9" w16cid:durableId="12506534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9"/>
  </w:num>
  <w:num w:numId="12" w16cid:durableId="573009062">
    <w:abstractNumId w:val="3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3"/>
  </w:num>
  <w:num w:numId="17" w16cid:durableId="53547795">
    <w:abstractNumId w:val="3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8"/>
  </w:num>
  <w:num w:numId="20" w16cid:durableId="718289419">
    <w:abstractNumId w:val="13"/>
  </w:num>
  <w:num w:numId="21" w16cid:durableId="681124671">
    <w:abstractNumId w:val="28"/>
  </w:num>
  <w:num w:numId="22" w16cid:durableId="316805630">
    <w:abstractNumId w:val="36"/>
  </w:num>
  <w:num w:numId="23" w16cid:durableId="68430002">
    <w:abstractNumId w:val="9"/>
  </w:num>
  <w:num w:numId="24" w16cid:durableId="1751848891">
    <w:abstractNumId w:val="21"/>
  </w:num>
  <w:num w:numId="25" w16cid:durableId="573395308">
    <w:abstractNumId w:val="26"/>
  </w:num>
  <w:num w:numId="26" w16cid:durableId="1243027530">
    <w:abstractNumId w:val="5"/>
  </w:num>
  <w:num w:numId="27" w16cid:durableId="247349511">
    <w:abstractNumId w:val="17"/>
  </w:num>
  <w:num w:numId="28" w16cid:durableId="1441416666">
    <w:abstractNumId w:val="20"/>
  </w:num>
  <w:num w:numId="29" w16cid:durableId="1765691249">
    <w:abstractNumId w:val="11"/>
  </w:num>
  <w:num w:numId="30" w16cid:durableId="2006594447">
    <w:abstractNumId w:val="27"/>
  </w:num>
  <w:num w:numId="31" w16cid:durableId="1193494503">
    <w:abstractNumId w:val="37"/>
  </w:num>
  <w:num w:numId="32" w16cid:durableId="1639873449">
    <w:abstractNumId w:val="24"/>
  </w:num>
  <w:num w:numId="33" w16cid:durableId="985933510">
    <w:abstractNumId w:val="6"/>
  </w:num>
  <w:num w:numId="34" w16cid:durableId="1587304105">
    <w:abstractNumId w:val="7"/>
  </w:num>
  <w:num w:numId="35" w16cid:durableId="1820269330">
    <w:abstractNumId w:val="22"/>
  </w:num>
  <w:num w:numId="36" w16cid:durableId="783882998">
    <w:abstractNumId w:val="19"/>
  </w:num>
  <w:num w:numId="37" w16cid:durableId="1915772336">
    <w:abstractNumId w:val="14"/>
  </w:num>
  <w:num w:numId="38" w16cid:durableId="5721307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5B3C"/>
    <w:rsid w:val="000066A8"/>
    <w:rsid w:val="00014105"/>
    <w:rsid w:val="00014373"/>
    <w:rsid w:val="00015E6D"/>
    <w:rsid w:val="00016011"/>
    <w:rsid w:val="00025C26"/>
    <w:rsid w:val="00026783"/>
    <w:rsid w:val="00027CC7"/>
    <w:rsid w:val="00031D45"/>
    <w:rsid w:val="000367DC"/>
    <w:rsid w:val="00041205"/>
    <w:rsid w:val="00050DFC"/>
    <w:rsid w:val="000532A6"/>
    <w:rsid w:val="0005371A"/>
    <w:rsid w:val="000609B1"/>
    <w:rsid w:val="00063B52"/>
    <w:rsid w:val="00066645"/>
    <w:rsid w:val="0006771C"/>
    <w:rsid w:val="00067982"/>
    <w:rsid w:val="00073054"/>
    <w:rsid w:val="000778C9"/>
    <w:rsid w:val="00077AF1"/>
    <w:rsid w:val="00090495"/>
    <w:rsid w:val="000A3074"/>
    <w:rsid w:val="000A35FB"/>
    <w:rsid w:val="000A3B7D"/>
    <w:rsid w:val="000B0627"/>
    <w:rsid w:val="000B1FFE"/>
    <w:rsid w:val="000B691D"/>
    <w:rsid w:val="000B69C7"/>
    <w:rsid w:val="000B7863"/>
    <w:rsid w:val="000D001B"/>
    <w:rsid w:val="000D3D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2533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0B24"/>
    <w:rsid w:val="0017394C"/>
    <w:rsid w:val="001745BB"/>
    <w:rsid w:val="001745BE"/>
    <w:rsid w:val="001831FA"/>
    <w:rsid w:val="00185BBB"/>
    <w:rsid w:val="0019517E"/>
    <w:rsid w:val="001A0001"/>
    <w:rsid w:val="001A44F6"/>
    <w:rsid w:val="001A5258"/>
    <w:rsid w:val="001B2D48"/>
    <w:rsid w:val="001B64F5"/>
    <w:rsid w:val="001B755C"/>
    <w:rsid w:val="001C1B45"/>
    <w:rsid w:val="001C584F"/>
    <w:rsid w:val="001C7E35"/>
    <w:rsid w:val="001D31F1"/>
    <w:rsid w:val="001D6377"/>
    <w:rsid w:val="001D7A02"/>
    <w:rsid w:val="001E1A54"/>
    <w:rsid w:val="001E6D7E"/>
    <w:rsid w:val="001E7C87"/>
    <w:rsid w:val="001F115A"/>
    <w:rsid w:val="001F1786"/>
    <w:rsid w:val="001F2FE3"/>
    <w:rsid w:val="001F53CC"/>
    <w:rsid w:val="002009F6"/>
    <w:rsid w:val="00200F43"/>
    <w:rsid w:val="00202965"/>
    <w:rsid w:val="00202DC8"/>
    <w:rsid w:val="00204D46"/>
    <w:rsid w:val="002050FC"/>
    <w:rsid w:val="00210814"/>
    <w:rsid w:val="00211452"/>
    <w:rsid w:val="00212A67"/>
    <w:rsid w:val="00213D64"/>
    <w:rsid w:val="0021504C"/>
    <w:rsid w:val="002156AA"/>
    <w:rsid w:val="00215A8B"/>
    <w:rsid w:val="00215F2F"/>
    <w:rsid w:val="00216AB6"/>
    <w:rsid w:val="00222C8E"/>
    <w:rsid w:val="00224DED"/>
    <w:rsid w:val="00232333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5535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4936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0174"/>
    <w:rsid w:val="0037513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A64C7"/>
    <w:rsid w:val="003B1106"/>
    <w:rsid w:val="003B4861"/>
    <w:rsid w:val="003B491A"/>
    <w:rsid w:val="003B6297"/>
    <w:rsid w:val="003B63B8"/>
    <w:rsid w:val="003B64BB"/>
    <w:rsid w:val="003B7F93"/>
    <w:rsid w:val="003C3060"/>
    <w:rsid w:val="003C4602"/>
    <w:rsid w:val="003C4672"/>
    <w:rsid w:val="003D3045"/>
    <w:rsid w:val="003D51DC"/>
    <w:rsid w:val="003E1139"/>
    <w:rsid w:val="003E17B3"/>
    <w:rsid w:val="003E3284"/>
    <w:rsid w:val="003E5721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16CAF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645C7"/>
    <w:rsid w:val="00473D1D"/>
    <w:rsid w:val="004813E9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D5901"/>
    <w:rsid w:val="004E0C47"/>
    <w:rsid w:val="004E1592"/>
    <w:rsid w:val="004E6884"/>
    <w:rsid w:val="004E6C70"/>
    <w:rsid w:val="004F31F6"/>
    <w:rsid w:val="004F3C97"/>
    <w:rsid w:val="00502891"/>
    <w:rsid w:val="005052C4"/>
    <w:rsid w:val="00507C33"/>
    <w:rsid w:val="0052020C"/>
    <w:rsid w:val="00535C5C"/>
    <w:rsid w:val="00536170"/>
    <w:rsid w:val="00537CB7"/>
    <w:rsid w:val="00542BF3"/>
    <w:rsid w:val="005445F8"/>
    <w:rsid w:val="00545AB9"/>
    <w:rsid w:val="00546220"/>
    <w:rsid w:val="00551706"/>
    <w:rsid w:val="005527B6"/>
    <w:rsid w:val="00553BB2"/>
    <w:rsid w:val="00554895"/>
    <w:rsid w:val="00574CE4"/>
    <w:rsid w:val="00581117"/>
    <w:rsid w:val="00582223"/>
    <w:rsid w:val="00591E13"/>
    <w:rsid w:val="00592CBD"/>
    <w:rsid w:val="005950FD"/>
    <w:rsid w:val="00596E62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E36CF"/>
    <w:rsid w:val="005F492D"/>
    <w:rsid w:val="005F4BF4"/>
    <w:rsid w:val="005F5A01"/>
    <w:rsid w:val="00600261"/>
    <w:rsid w:val="00601DFE"/>
    <w:rsid w:val="00602822"/>
    <w:rsid w:val="00604F2F"/>
    <w:rsid w:val="00605334"/>
    <w:rsid w:val="0060644B"/>
    <w:rsid w:val="00606742"/>
    <w:rsid w:val="00606CB5"/>
    <w:rsid w:val="00611806"/>
    <w:rsid w:val="00611CA5"/>
    <w:rsid w:val="00611E88"/>
    <w:rsid w:val="00614131"/>
    <w:rsid w:val="006173C5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61D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2A94"/>
    <w:rsid w:val="0069511A"/>
    <w:rsid w:val="00695345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1AE4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45279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5B3"/>
    <w:rsid w:val="00780CA4"/>
    <w:rsid w:val="00782B1A"/>
    <w:rsid w:val="00782BAF"/>
    <w:rsid w:val="00784798"/>
    <w:rsid w:val="00787E3E"/>
    <w:rsid w:val="007937B4"/>
    <w:rsid w:val="00794532"/>
    <w:rsid w:val="0079557C"/>
    <w:rsid w:val="007A14EA"/>
    <w:rsid w:val="007A619F"/>
    <w:rsid w:val="007B1BA2"/>
    <w:rsid w:val="007B2E63"/>
    <w:rsid w:val="007B504B"/>
    <w:rsid w:val="007C0DC9"/>
    <w:rsid w:val="007C6962"/>
    <w:rsid w:val="007D0FCD"/>
    <w:rsid w:val="007D1D05"/>
    <w:rsid w:val="007D31EC"/>
    <w:rsid w:val="007D5BBB"/>
    <w:rsid w:val="007D6E85"/>
    <w:rsid w:val="007E2E1C"/>
    <w:rsid w:val="007E5442"/>
    <w:rsid w:val="007E7BF1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3D3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3185"/>
    <w:rsid w:val="00874EA1"/>
    <w:rsid w:val="00885300"/>
    <w:rsid w:val="008908D6"/>
    <w:rsid w:val="00890CF2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2591"/>
    <w:rsid w:val="008B35C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3C8E"/>
    <w:rsid w:val="009047FF"/>
    <w:rsid w:val="00906C30"/>
    <w:rsid w:val="00910BB6"/>
    <w:rsid w:val="0091656C"/>
    <w:rsid w:val="00916884"/>
    <w:rsid w:val="00922E1B"/>
    <w:rsid w:val="0092340D"/>
    <w:rsid w:val="009251D8"/>
    <w:rsid w:val="00925344"/>
    <w:rsid w:val="009301C9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2126"/>
    <w:rsid w:val="00954909"/>
    <w:rsid w:val="009556B7"/>
    <w:rsid w:val="009574F5"/>
    <w:rsid w:val="00960043"/>
    <w:rsid w:val="00961593"/>
    <w:rsid w:val="00971AF5"/>
    <w:rsid w:val="00974065"/>
    <w:rsid w:val="0098428D"/>
    <w:rsid w:val="009871BF"/>
    <w:rsid w:val="00987991"/>
    <w:rsid w:val="00991546"/>
    <w:rsid w:val="00995F35"/>
    <w:rsid w:val="00996536"/>
    <w:rsid w:val="009A4BF2"/>
    <w:rsid w:val="009A4EC3"/>
    <w:rsid w:val="009A565E"/>
    <w:rsid w:val="009A591C"/>
    <w:rsid w:val="009A741B"/>
    <w:rsid w:val="009A7488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80ABB"/>
    <w:rsid w:val="00A85D50"/>
    <w:rsid w:val="00A8620F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5874"/>
    <w:rsid w:val="00AC71BB"/>
    <w:rsid w:val="00AD1F32"/>
    <w:rsid w:val="00AD6ECF"/>
    <w:rsid w:val="00AE1462"/>
    <w:rsid w:val="00AE3DD7"/>
    <w:rsid w:val="00AE4ED3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5A08"/>
    <w:rsid w:val="00B07A68"/>
    <w:rsid w:val="00B2275B"/>
    <w:rsid w:val="00B24DEC"/>
    <w:rsid w:val="00B25857"/>
    <w:rsid w:val="00B27EC9"/>
    <w:rsid w:val="00B31224"/>
    <w:rsid w:val="00B401B2"/>
    <w:rsid w:val="00B441C8"/>
    <w:rsid w:val="00B45CF9"/>
    <w:rsid w:val="00B51A5F"/>
    <w:rsid w:val="00B51B56"/>
    <w:rsid w:val="00B5353A"/>
    <w:rsid w:val="00B5581F"/>
    <w:rsid w:val="00B55930"/>
    <w:rsid w:val="00B61BA3"/>
    <w:rsid w:val="00B629E5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BF6276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890"/>
    <w:rsid w:val="00C53AFC"/>
    <w:rsid w:val="00C567D8"/>
    <w:rsid w:val="00C610C1"/>
    <w:rsid w:val="00C61E1D"/>
    <w:rsid w:val="00C628AB"/>
    <w:rsid w:val="00C6464B"/>
    <w:rsid w:val="00C64BAA"/>
    <w:rsid w:val="00C6589F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203"/>
    <w:rsid w:val="00CD553B"/>
    <w:rsid w:val="00CD5C8B"/>
    <w:rsid w:val="00CE253A"/>
    <w:rsid w:val="00CE3A8A"/>
    <w:rsid w:val="00CE64C7"/>
    <w:rsid w:val="00CE6521"/>
    <w:rsid w:val="00CF3CA0"/>
    <w:rsid w:val="00CF474E"/>
    <w:rsid w:val="00CF5382"/>
    <w:rsid w:val="00D06B43"/>
    <w:rsid w:val="00D1282C"/>
    <w:rsid w:val="00D16664"/>
    <w:rsid w:val="00D174D2"/>
    <w:rsid w:val="00D20341"/>
    <w:rsid w:val="00D241AF"/>
    <w:rsid w:val="00D25184"/>
    <w:rsid w:val="00D303A8"/>
    <w:rsid w:val="00D32C9A"/>
    <w:rsid w:val="00D33CBB"/>
    <w:rsid w:val="00D34477"/>
    <w:rsid w:val="00D351A3"/>
    <w:rsid w:val="00D378F1"/>
    <w:rsid w:val="00D37AFD"/>
    <w:rsid w:val="00D43C26"/>
    <w:rsid w:val="00D44358"/>
    <w:rsid w:val="00D46097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58DC"/>
    <w:rsid w:val="00D7743A"/>
    <w:rsid w:val="00D774CD"/>
    <w:rsid w:val="00D8207C"/>
    <w:rsid w:val="00D875C2"/>
    <w:rsid w:val="00D87D5E"/>
    <w:rsid w:val="00D87D7A"/>
    <w:rsid w:val="00D927DA"/>
    <w:rsid w:val="00D97309"/>
    <w:rsid w:val="00D97540"/>
    <w:rsid w:val="00DA0297"/>
    <w:rsid w:val="00DA1D77"/>
    <w:rsid w:val="00DA3470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E76E8"/>
    <w:rsid w:val="00DF2DB7"/>
    <w:rsid w:val="00E02A7D"/>
    <w:rsid w:val="00E02EF4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95E5C"/>
    <w:rsid w:val="00EA3128"/>
    <w:rsid w:val="00EA6C95"/>
    <w:rsid w:val="00EA75BA"/>
    <w:rsid w:val="00EB26A9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691"/>
    <w:rsid w:val="00F210A6"/>
    <w:rsid w:val="00F27BBB"/>
    <w:rsid w:val="00F27E6D"/>
    <w:rsid w:val="00F36707"/>
    <w:rsid w:val="00F427CB"/>
    <w:rsid w:val="00F43B22"/>
    <w:rsid w:val="00F44328"/>
    <w:rsid w:val="00F5769B"/>
    <w:rsid w:val="00F57EB3"/>
    <w:rsid w:val="00F60C45"/>
    <w:rsid w:val="00F62E77"/>
    <w:rsid w:val="00F63A9D"/>
    <w:rsid w:val="00F6439A"/>
    <w:rsid w:val="00F64CDF"/>
    <w:rsid w:val="00F676A9"/>
    <w:rsid w:val="00F707A0"/>
    <w:rsid w:val="00F71182"/>
    <w:rsid w:val="00F71CAC"/>
    <w:rsid w:val="00F71E6D"/>
    <w:rsid w:val="00F72A97"/>
    <w:rsid w:val="00F72F87"/>
    <w:rsid w:val="00F7582C"/>
    <w:rsid w:val="00F75DD3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0754"/>
    <w:rsid w:val="00FD3AB5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0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parks.ie/wicklow/" TargetMode="External"/><Relationship Id="rId13" Type="http://schemas.openxmlformats.org/officeDocument/2006/relationships/hyperlink" Target="https://thehappypear.ie/our-cafe-and-shop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lusmorbedandbreakfast.com/" TargetMode="External"/><Relationship Id="rId12" Type="http://schemas.openxmlformats.org/officeDocument/2006/relationships/hyperlink" Target="https://www.instagram.com/rise_at_the_cove/?hl=e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reland.com" TargetMode="Externa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glendaloughhermitage.ie/" TargetMode="External"/><Relationship Id="rId11" Type="http://schemas.openxmlformats.org/officeDocument/2006/relationships/hyperlink" Target="https://www.discoverireland.ie/greystones" TargetMode="External"/><Relationship Id="rId5" Type="http://schemas.openxmlformats.org/officeDocument/2006/relationships/hyperlink" Target="https://www.ireland.com/en-gb/destinations/county/wicklow/county-wicklow/" TargetMode="External"/><Relationship Id="rId15" Type="http://schemas.openxmlformats.org/officeDocument/2006/relationships/hyperlink" Target="https://www.beyondthetreesavondale.com/treetop-walk/treetop-night-lights/" TargetMode="External"/><Relationship Id="rId10" Type="http://schemas.openxmlformats.org/officeDocument/2006/relationships/hyperlink" Target="https://fadsaoilsaunas.com/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boscabeatha.ie/" TargetMode="External"/><Relationship Id="rId14" Type="http://schemas.openxmlformats.org/officeDocument/2006/relationships/hyperlink" Target="https://www.powerscourthotel.com/special-offers/luxury-spa-brea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716E38B3-A072-4111-827A-E3EA320C1AF1}"/>
</file>

<file path=customXml/itemProps2.xml><?xml version="1.0" encoding="utf-8"?>
<ds:datastoreItem xmlns:ds="http://schemas.openxmlformats.org/officeDocument/2006/customXml" ds:itemID="{63CB281B-38CD-43CC-8EBC-FE84B0DC9556}"/>
</file>

<file path=customXml/itemProps3.xml><?xml version="1.0" encoding="utf-8"?>
<ds:datastoreItem xmlns:ds="http://schemas.openxmlformats.org/officeDocument/2006/customXml" ds:itemID="{40A6E49A-ABBB-4397-A2A9-B73321B105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22</cp:revision>
  <dcterms:created xsi:type="dcterms:W3CDTF">2024-11-28T10:11:00Z</dcterms:created>
  <dcterms:modified xsi:type="dcterms:W3CDTF">2024-11-29T10:06:00Z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